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D5" w:rsidRDefault="004B32D5" w:rsidP="00200C4D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учета микроповреждений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2D5" w:rsidRDefault="004B32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A4A38">
        <w:rPr>
          <w:rFonts w:ascii="Times New Roman" w:hAnsi="Times New Roman" w:cs="Times New Roman"/>
          <w:sz w:val="28"/>
        </w:rPr>
        <w:lastRenderedPageBreak/>
        <w:t>работников с локально-нормативным актом учреждения или иным способом установленным в учреждении.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1.5.Порядок учета микроповреждений (микротравм) работников может устанавливаться для всех работников учреждения в порядке и на условиях, предусмотренных настоящим Порядком.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1.6.Термины: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proofErr w:type="gramStart"/>
      <w:r w:rsidRPr="009A4A38">
        <w:rPr>
          <w:rFonts w:ascii="Times New Roman" w:hAnsi="Times New Roman" w:cs="Times New Roman"/>
          <w:sz w:val="28"/>
        </w:rPr>
        <w:t xml:space="preserve">1.6.1. безопасные условия труда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нормативов; </w:t>
      </w:r>
      <w:proofErr w:type="gramEnd"/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1.6.2. вредный производственный фактор – производственный фактор, воздействие которого на работника может привести к его заболеванию; 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proofErr w:type="gramStart"/>
      <w:r w:rsidRPr="009A4A38">
        <w:rPr>
          <w:rFonts w:ascii="Times New Roman" w:hAnsi="Times New Roman" w:cs="Times New Roman"/>
          <w:sz w:val="28"/>
        </w:rPr>
        <w:t>1.6.3. микроповреждения (микротравмы) -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</w:t>
      </w:r>
      <w:proofErr w:type="gramEnd"/>
      <w:r w:rsidRPr="009A4A38">
        <w:rPr>
          <w:rFonts w:ascii="Times New Roman" w:hAnsi="Times New Roman" w:cs="Times New Roman"/>
          <w:sz w:val="28"/>
        </w:rPr>
        <w:t xml:space="preserve"> временной нетрудоспособности (далее – микроповреждения (микротравмы) работников).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1.6.4. опасность – фактор среды и трудового процесса, который может быть причиной травмы, острого заболевания или внезапного резкого ухудшения здоровья;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1.6.5. опасный производственный фактор – производственный фактор, воздействие которого на работника может привести к его травме;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>1.6.6. производственная деятельность – совокупность действий работников с применением сре</w:t>
      </w:r>
      <w:proofErr w:type="gramStart"/>
      <w:r w:rsidRPr="009A4A38">
        <w:rPr>
          <w:rFonts w:ascii="Times New Roman" w:hAnsi="Times New Roman" w:cs="Times New Roman"/>
          <w:sz w:val="28"/>
        </w:rPr>
        <w:t>дств тр</w:t>
      </w:r>
      <w:proofErr w:type="gramEnd"/>
      <w:r w:rsidRPr="009A4A38">
        <w:rPr>
          <w:rFonts w:ascii="Times New Roman" w:hAnsi="Times New Roman" w:cs="Times New Roman"/>
          <w:sz w:val="28"/>
        </w:rPr>
        <w:t xml:space="preserve"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1.6.7. профессиональный риск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1.6.8. работодатель – руководитель, наделенный правом заключать трудовые договоры с работниками;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lastRenderedPageBreak/>
        <w:t>1.6.9. работник – физическое лицо, вступившее в трудовые отношения с работодателем;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 1.6.10. рабочее место 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1.6.11. требования охраны труда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>1.6.12. управление профессиональными рисками – комплекс взаимосвязанных мероприя</w:t>
      </w:r>
      <w:r>
        <w:rPr>
          <w:rFonts w:ascii="Times New Roman" w:hAnsi="Times New Roman" w:cs="Times New Roman"/>
          <w:sz w:val="28"/>
        </w:rPr>
        <w:t xml:space="preserve">тий, включающих в себя меры по </w:t>
      </w:r>
      <w:r w:rsidRPr="009A4A38">
        <w:rPr>
          <w:rFonts w:ascii="Times New Roman" w:hAnsi="Times New Roman" w:cs="Times New Roman"/>
          <w:sz w:val="28"/>
        </w:rPr>
        <w:t xml:space="preserve"> выявлению, оценке и снижению уровней профессиональных рисков.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2. Обязанности сторон в случае микротравмы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2.1.Работодатель в соответствии с требованиями Трудового Кодекса Российской Федерации обязан обеспечить безопасные условия труда работникам, принимать меры по сохранению жизни и здоровья работников. </w:t>
      </w:r>
    </w:p>
    <w:p w:rsid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2.2.Работник в соответствии с требованиями Трудового Кодекса Российской Федерации обязан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на производстве или об ухудшении состояния своего здоровья.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2.3.Работодатель должен: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>2.3.1. регистрировать происшедшие микротравмы в «Журнале учета микроповреждений (микротравм) работников» (Приложение 1);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A4A38">
        <w:rPr>
          <w:rFonts w:ascii="Times New Roman" w:hAnsi="Times New Roman" w:cs="Times New Roman"/>
          <w:sz w:val="28"/>
        </w:rPr>
        <w:t xml:space="preserve">2.3.2. обеспечить наличие бланков справки (Приложение 2) о расследовании микротравмы в бумажном или электронном в виде для своевременного оформления результатов расследования; </w:t>
      </w:r>
      <w:proofErr w:type="gramEnd"/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2.3.3. давать оценку своевременности, качеству расследования, оформления и учета микротравм на производстве (при их наличии).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 Порядок учёта микроповреждений (микротравм) работников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3.1.В соответствии с частью 3 статьи 226 Трудового Кодекса Российской Федерации основанием для начала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</w:t>
      </w:r>
      <w:r w:rsidRPr="009A4A38">
        <w:rPr>
          <w:rFonts w:ascii="Times New Roman" w:hAnsi="Times New Roman" w:cs="Times New Roman"/>
          <w:sz w:val="28"/>
        </w:rPr>
        <w:lastRenderedPageBreak/>
        <w:t xml:space="preserve">или вышестоящему руководителю, работодателю (его представителю) (далее - оповещаемое лицо).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3.2.При обращении пострадавшего к медицинскому работнику учреждения (при наличии), последний должен сообщить о микроповреждении (микротравме) работника оповещаемому лицу.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3.3.Оповещаемому лицу после получения информации о микроповреждении (микротравме) работника нужно убедиться в том, что пострадавшему оказана необходимая первая помощь и (или) медицинская помощь.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>3.4.Оповещаемому лицу необходимо незамедлительно информировать любым общедоступным способом специалиста по охране труда или лицо, назначенное ответственным за организацию р</w:t>
      </w:r>
      <w:r w:rsidR="00B217D9">
        <w:rPr>
          <w:rFonts w:ascii="Times New Roman" w:hAnsi="Times New Roman" w:cs="Times New Roman"/>
          <w:sz w:val="28"/>
        </w:rPr>
        <w:t xml:space="preserve">аботы по охране труда приказом </w:t>
      </w:r>
      <w:r w:rsidRPr="009A4A38">
        <w:rPr>
          <w:rFonts w:ascii="Times New Roman" w:hAnsi="Times New Roman" w:cs="Times New Roman"/>
          <w:sz w:val="28"/>
        </w:rPr>
        <w:t>работодателя, или другого уполномоченного работодателем раб</w:t>
      </w:r>
      <w:r w:rsidR="00B217D9">
        <w:rPr>
          <w:rFonts w:ascii="Times New Roman" w:hAnsi="Times New Roman" w:cs="Times New Roman"/>
          <w:sz w:val="28"/>
        </w:rPr>
        <w:t xml:space="preserve">отника (далее - уполномоченное </w:t>
      </w:r>
      <w:r w:rsidRPr="009A4A38">
        <w:rPr>
          <w:rFonts w:ascii="Times New Roman" w:hAnsi="Times New Roman" w:cs="Times New Roman"/>
          <w:sz w:val="28"/>
        </w:rPr>
        <w:t xml:space="preserve"> лицо), о микроповреждении (микротравме) работника.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>3.5.При информировании уполномоченного лица требуется сообщать: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A4A38">
        <w:rPr>
          <w:rFonts w:ascii="Times New Roman" w:hAnsi="Times New Roman" w:cs="Times New Roman"/>
          <w:sz w:val="28"/>
        </w:rPr>
        <w:t xml:space="preserve">3.5.1. фамилию, имя, отчество (при наличии) пострадавшего работника, должность, структурное подразделение; </w:t>
      </w:r>
      <w:proofErr w:type="gramEnd"/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3.5.2. место, дату и время получения работником микроповреждения (микротравмы);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3.5.3. характер (описание) микротравмы; </w:t>
      </w:r>
    </w:p>
    <w:p w:rsidR="009A4A38" w:rsidRPr="009A4A38" w:rsidRDefault="00B217D9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3.5.4.</w:t>
      </w:r>
      <w:r w:rsidR="009A4A38" w:rsidRPr="009A4A38">
        <w:rPr>
          <w:rFonts w:ascii="Times New Roman" w:hAnsi="Times New Roman" w:cs="Times New Roman"/>
          <w:sz w:val="28"/>
        </w:rPr>
        <w:t xml:space="preserve">краткую информацию об обстоятельствах получения работником микроповреждения (микротравмы).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3.6.При получении информации о микроповреждении (микротравме) работника уполномоченное лицо (специалист по охране труда) рассматривает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микроповреждения (микротравмы) работника, продлевается, но не более чем на 2 календарных дня. При рассмотрении обстоятельств и причин, приведших к возникновению микроповреждения (микротравмы) работника, уполномоченному лицу целесообразно запросить объяснение пострадавшего работника об указанных обстоятельствах, любым доступным способом, определенным работодателем, а также провести осмотр места происшествия. При необходимости к рассмотрению </w:t>
      </w:r>
      <w:r w:rsidRPr="009A4A38">
        <w:rPr>
          <w:rFonts w:ascii="Times New Roman" w:hAnsi="Times New Roman" w:cs="Times New Roman"/>
          <w:sz w:val="28"/>
        </w:rPr>
        <w:lastRenderedPageBreak/>
        <w:t xml:space="preserve">обстоятельств и причин, приведших к возникновению микроповреждений (микротравм) работника, привлекается оповещаемое лицо, руководитель структурного подразделения, проводится опрос очевидцев.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3.7.Согласно части 1 статьи 216 Трудового Кодекса Российской Федерации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3.8.Работодатель привлекает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обстоятельств и причин, приведших к возникновению микроповреждения (микротравмы), а также ознакомляет его с результатами указанного рассмотрения. 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3.9.Уполномоченному лицу по результатам действий, проведенных в соответствии </w:t>
      </w:r>
      <w:proofErr w:type="gramStart"/>
      <w:r w:rsidRPr="009A4A38">
        <w:rPr>
          <w:rFonts w:ascii="Times New Roman" w:hAnsi="Times New Roman" w:cs="Times New Roman"/>
          <w:sz w:val="28"/>
        </w:rPr>
        <w:t>с</w:t>
      </w:r>
      <w:proofErr w:type="gramEnd"/>
      <w:r w:rsidRPr="009A4A3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A4A38">
        <w:rPr>
          <w:rFonts w:ascii="Times New Roman" w:hAnsi="Times New Roman" w:cs="Times New Roman"/>
          <w:sz w:val="28"/>
        </w:rPr>
        <w:t>пункте</w:t>
      </w:r>
      <w:proofErr w:type="gramEnd"/>
      <w:r w:rsidRPr="009A4A38">
        <w:rPr>
          <w:rFonts w:ascii="Times New Roman" w:hAnsi="Times New Roman" w:cs="Times New Roman"/>
          <w:sz w:val="28"/>
        </w:rPr>
        <w:t xml:space="preserve"> 2.6 настоящего Порядка необходимо составить «Справку о рассмотрении причин и обстоятельств, приведших к возникновению микроповреждения (микротравмы) работника».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3.10. Уполномоченное лицо обеспечивает регистрацию в «Журнале учета микроповреждений (микротравм) работников» соответствующих сведений, а также с участием руководителя структурного подразделения пострадавшего работника формирует мероприятия по устранению причин, приведших к возникновению микроповреждений (микротравм).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3.11. При подготовке перечня соответствующих мероприятий необходимо учитывать: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3.11.1. 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3.11.2. организационные недостатки в функционировании системы управления охраной труда;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3.11.3. физическое состояние работника в момент получения микроповреждения (микротравмы); </w:t>
      </w:r>
    </w:p>
    <w:p w:rsidR="009A4A38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sz w:val="28"/>
        </w:rPr>
      </w:pPr>
      <w:r w:rsidRPr="009A4A38">
        <w:rPr>
          <w:rFonts w:ascii="Times New Roman" w:hAnsi="Times New Roman" w:cs="Times New Roman"/>
          <w:sz w:val="28"/>
        </w:rPr>
        <w:t xml:space="preserve">3.11.4. меры по контролю; </w:t>
      </w:r>
    </w:p>
    <w:p w:rsidR="00200C4D" w:rsidRPr="009A4A38" w:rsidRDefault="009A4A38" w:rsidP="009A4A38">
      <w:pPr>
        <w:ind w:left="-709" w:firstLine="283"/>
        <w:jc w:val="both"/>
        <w:rPr>
          <w:rFonts w:ascii="Times New Roman" w:hAnsi="Times New Roman" w:cs="Times New Roman"/>
          <w:b/>
          <w:sz w:val="36"/>
          <w:szCs w:val="28"/>
        </w:rPr>
      </w:pPr>
      <w:r w:rsidRPr="009A4A38">
        <w:rPr>
          <w:rFonts w:ascii="Times New Roman" w:hAnsi="Times New Roman" w:cs="Times New Roman"/>
          <w:sz w:val="28"/>
        </w:rPr>
        <w:t>3.11.5. механизмы оценки эффективности мер по контролю и реализации профилактических мероприятий.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1"/>
        <w:gridCol w:w="82"/>
        <w:gridCol w:w="4767"/>
      </w:tblGrid>
      <w:tr w:rsidR="009A4A38" w:rsidRPr="0094234B" w:rsidTr="009D75E1">
        <w:tc>
          <w:tcPr>
            <w:tcW w:w="0" w:type="auto"/>
            <w:gridSpan w:val="3"/>
            <w:hideMark/>
          </w:tcPr>
          <w:p w:rsidR="009A4A38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A38" w:rsidRPr="00B217D9" w:rsidRDefault="009A4A38" w:rsidP="009A4A38">
            <w:pPr>
              <w:spacing w:after="10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217D9">
              <w:rPr>
                <w:rFonts w:ascii="Times New Roman" w:eastAsia="Times New Roman" w:hAnsi="Times New Roman" w:cs="Times New Roman"/>
                <w:sz w:val="28"/>
                <w:szCs w:val="24"/>
              </w:rPr>
              <w:t>Приложение 1</w:t>
            </w:r>
          </w:p>
          <w:p w:rsidR="009A4A38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учета микроповреждений (микротравм) работников </w:t>
            </w:r>
          </w:p>
        </w:tc>
      </w:tr>
      <w:tr w:rsidR="009A4A38" w:rsidRPr="0094234B" w:rsidTr="009D75E1">
        <w:tc>
          <w:tcPr>
            <w:tcW w:w="0" w:type="auto"/>
            <w:gridSpan w:val="3"/>
            <w:hideMark/>
          </w:tcPr>
          <w:p w:rsidR="009A4A38" w:rsidRPr="0094234B" w:rsidRDefault="009A4A38" w:rsidP="009D75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(наименование организации) </w:t>
            </w:r>
          </w:p>
        </w:tc>
      </w:tr>
      <w:tr w:rsidR="009A4A38" w:rsidRPr="0094234B" w:rsidTr="009D75E1">
        <w:tc>
          <w:tcPr>
            <w:tcW w:w="0" w:type="auto"/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начала ведения Журнала </w:t>
            </w:r>
          </w:p>
        </w:tc>
        <w:tc>
          <w:tcPr>
            <w:tcW w:w="0" w:type="auto"/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:rsidR="009A4A38" w:rsidRPr="0094234B" w:rsidRDefault="009A4A38" w:rsidP="009D75E1">
            <w:pPr>
              <w:spacing w:after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окончания ведения Журнала </w:t>
            </w:r>
          </w:p>
        </w:tc>
      </w:tr>
    </w:tbl>
    <w:p w:rsidR="009A4A38" w:rsidRPr="0094234B" w:rsidRDefault="009A4A38" w:rsidP="009A4A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155"/>
        <w:gridCol w:w="1196"/>
        <w:gridCol w:w="1322"/>
        <w:gridCol w:w="1322"/>
        <w:gridCol w:w="1263"/>
        <w:gridCol w:w="1180"/>
        <w:gridCol w:w="1616"/>
        <w:gridCol w:w="1173"/>
      </w:tblGrid>
      <w:tr w:rsidR="009A4A38" w:rsidRPr="0094234B" w:rsidTr="00B217D9">
        <w:tc>
          <w:tcPr>
            <w:tcW w:w="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страдавшего работника, должность</w:t>
            </w: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подразделение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Место, дата и время получения микроповреждения (микротравмы)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Краткие обстоятельства получения работником микроповреждения (микротравмы)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микроповреждения (микротравмы)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 (описание) микротравмы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Принятые меры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Последствия микроповреждения (микротравмы)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лица, должность производившего запись </w:t>
            </w:r>
          </w:p>
        </w:tc>
      </w:tr>
      <w:tr w:rsidR="009A4A38" w:rsidRPr="0094234B" w:rsidTr="00B217D9">
        <w:tc>
          <w:tcPr>
            <w:tcW w:w="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9A4A38" w:rsidRPr="0094234B" w:rsidTr="00B217D9">
        <w:tc>
          <w:tcPr>
            <w:tcW w:w="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A4A38" w:rsidRPr="0094234B" w:rsidTr="00B217D9">
        <w:tc>
          <w:tcPr>
            <w:tcW w:w="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A38" w:rsidRPr="0094234B" w:rsidRDefault="009A4A38" w:rsidP="009D75E1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B217D9" w:rsidRDefault="00B217D9" w:rsidP="00B217D9">
      <w:pPr>
        <w:pStyle w:val="17TABL-txt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Bold"/>
          <w:rFonts w:ascii="Times New Roman" w:hAnsi="Times New Roman" w:cs="Times New Roman"/>
          <w:color w:val="auto"/>
          <w:sz w:val="20"/>
          <w:szCs w:val="20"/>
        </w:rPr>
        <w:t xml:space="preserve">Примечание: </w:t>
      </w:r>
      <w:r>
        <w:rPr>
          <w:rFonts w:ascii="Times New Roman" w:hAnsi="Times New Roman" w:cs="Times New Roman"/>
          <w:color w:val="auto"/>
          <w:sz w:val="20"/>
          <w:szCs w:val="20"/>
        </w:rPr>
        <w:t>журнал должен быть пронумерован, прошнурован, подписан ответственным представителем работодателя и скреплен печатью и должен храниться в течение одного года со дня внесения последней записи.</w:t>
      </w:r>
    </w:p>
    <w:p w:rsidR="00F80930" w:rsidRDefault="00F80930" w:rsidP="001F2DFC">
      <w:pPr>
        <w:ind w:left="-142" w:firstLine="142"/>
        <w:jc w:val="both"/>
        <w:rPr>
          <w:rFonts w:ascii="Times New Roman" w:hAnsi="Times New Roman" w:cs="Times New Roman"/>
          <w:sz w:val="36"/>
          <w:szCs w:val="28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:rsidR="00B217D9" w:rsidRPr="00B217D9" w:rsidRDefault="00B217D9" w:rsidP="00B217D9">
      <w:pPr>
        <w:pStyle w:val="17PRIL-lst-form"/>
        <w:spacing w:line="240" w:lineRule="auto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B217D9">
        <w:rPr>
          <w:rFonts w:ascii="Times New Roman" w:hAnsi="Times New Roman" w:cs="Times New Roman"/>
          <w:i w:val="0"/>
          <w:color w:val="auto"/>
          <w:sz w:val="24"/>
          <w:szCs w:val="20"/>
        </w:rPr>
        <w:t>Приложение № 2</w:t>
      </w:r>
    </w:p>
    <w:p w:rsidR="00B217D9" w:rsidRDefault="00B217D9" w:rsidP="00B217D9">
      <w:pPr>
        <w:pStyle w:val="17PRIL-header-2"/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auto"/>
        </w:rPr>
      </w:pPr>
    </w:p>
    <w:p w:rsidR="00B217D9" w:rsidRDefault="00B217D9" w:rsidP="00B217D9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Форма Справки о рассмотрении обстоятельств и причин, приведших к возникновению микроповреждения (микротравмы) работника</w:t>
      </w:r>
    </w:p>
    <w:p w:rsidR="00B217D9" w:rsidRDefault="00B217D9" w:rsidP="00B217D9">
      <w:pPr>
        <w:pStyle w:val="17PRIL-header-2"/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FF000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Происшедшей_________________________________________________________________________________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наличии), год рождения, должность, структурное подразделение, стаж работы по специальности)</w:t>
      </w:r>
      <w:proofErr w:type="gramEnd"/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B217D9" w:rsidRDefault="00B217D9" w:rsidP="00B217D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получения работником микроповреждения (микротравмы): 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Дата, время получения работником микроповреждения (микротравмы): 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Действия по оказанию первой помощи (обращения в медучреждение, отказа от обращения): _____________________________________________________________________________________________</w:t>
      </w:r>
    </w:p>
    <w:p w:rsidR="00B217D9" w:rsidRDefault="00B217D9" w:rsidP="00B217D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(описание) микротравмы 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Обстоятельства: 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(изложение обстоятельств получения работником микроповреждения (микротравмы)</w:t>
      </w:r>
      <w:proofErr w:type="gramEnd"/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Причины, приведшие к микроповреждению (микротравме):__________________________________________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16"/>
          <w:szCs w:val="16"/>
        </w:rPr>
        <w:t>указать выявленные причины)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Предложения    по   устранению   причин, приведших   к   микроповреждению (микротравме):____________ 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217D9" w:rsidRDefault="00B217D9" w:rsidP="00B217D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217D9" w:rsidRDefault="00B217D9" w:rsidP="00B217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Справка передана (направлена) «__» _______________ 20_____ г. специалисту по охране труда.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5556"/>
      </w:tblGrid>
      <w:tr w:rsidR="00B217D9" w:rsidTr="009D75E1">
        <w:tc>
          <w:tcPr>
            <w:tcW w:w="3515" w:type="dxa"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руководителя структурного подразделения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7D9" w:rsidTr="009D75E1">
        <w:tc>
          <w:tcPr>
            <w:tcW w:w="3515" w:type="dxa"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инициалы, должность, дата)</w:t>
            </w:r>
          </w:p>
        </w:tc>
      </w:tr>
      <w:tr w:rsidR="00B217D9" w:rsidTr="009D75E1">
        <w:tc>
          <w:tcPr>
            <w:tcW w:w="3515" w:type="dxa"/>
            <w:hideMark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пострадавшего лица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17D9" w:rsidTr="009D75E1">
        <w:tc>
          <w:tcPr>
            <w:tcW w:w="3515" w:type="dxa"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17D9" w:rsidRDefault="00B217D9" w:rsidP="009D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инициалы, должность, дата)</w:t>
            </w:r>
          </w:p>
        </w:tc>
      </w:tr>
    </w:tbl>
    <w:p w:rsidR="00B217D9" w:rsidRDefault="00B217D9" w:rsidP="00B217D9">
      <w:pPr>
        <w:pStyle w:val="17PRIL-txt"/>
        <w:spacing w:line="240" w:lineRule="auto"/>
        <w:ind w:left="0" w:right="0" w:firstLine="0"/>
        <w:rPr>
          <w:rStyle w:val="Bold"/>
          <w:rFonts w:cs="Times New Roman"/>
          <w:color w:val="FF0000"/>
        </w:rPr>
      </w:pPr>
    </w:p>
    <w:p w:rsidR="00B217D9" w:rsidRDefault="00B217D9" w:rsidP="00B217D9">
      <w:pPr>
        <w:pStyle w:val="17PRIL-txt"/>
        <w:spacing w:line="240" w:lineRule="auto"/>
        <w:ind w:left="0" w:right="0" w:firstLine="0"/>
        <w:rPr>
          <w:color w:val="auto"/>
        </w:rPr>
      </w:pPr>
      <w:r>
        <w:rPr>
          <w:rStyle w:val="Bold"/>
          <w:rFonts w:ascii="Times New Roman" w:hAnsi="Times New Roman" w:cs="Times New Roman"/>
          <w:color w:val="auto"/>
        </w:rPr>
        <w:t>Примечание</w:t>
      </w:r>
      <w:r>
        <w:rPr>
          <w:rFonts w:ascii="Times New Roman" w:hAnsi="Times New Roman" w:cs="Times New Roman"/>
          <w:color w:val="auto"/>
        </w:rPr>
        <w:t>: справка составляется руководителем структурного подразделения в одном экземпляре, который хранится у специалиста по охране труда в течение одного года после его оформления.</w:t>
      </w:r>
    </w:p>
    <w:p w:rsidR="00B217D9" w:rsidRDefault="00B217D9" w:rsidP="00B217D9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FF0000"/>
          <w:sz w:val="24"/>
          <w:szCs w:val="24"/>
        </w:rPr>
      </w:pPr>
    </w:p>
    <w:p w:rsidR="00B217D9" w:rsidRDefault="00B217D9" w:rsidP="00B217D9">
      <w:pPr>
        <w:spacing w:after="0" w:line="240" w:lineRule="auto"/>
        <w:ind w:firstLine="51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217D9" w:rsidRDefault="00B217D9" w:rsidP="00B217D9">
      <w:pPr>
        <w:spacing w:after="0" w:line="240" w:lineRule="auto"/>
        <w:ind w:firstLine="51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217D9" w:rsidRDefault="00B217D9" w:rsidP="00B217D9">
      <w:pPr>
        <w:spacing w:after="0" w:line="240" w:lineRule="auto"/>
        <w:ind w:firstLine="51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B217D9" w:rsidSect="00200C4D">
      <w:footerReference w:type="default" r:id="rId9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8C8" w:rsidRDefault="008B18C8" w:rsidP="00200C4D">
      <w:pPr>
        <w:spacing w:after="0" w:line="240" w:lineRule="auto"/>
      </w:pPr>
      <w:r>
        <w:separator/>
      </w:r>
    </w:p>
  </w:endnote>
  <w:endnote w:type="continuationSeparator" w:id="0">
    <w:p w:rsidR="008B18C8" w:rsidRDefault="008B18C8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200C4D" w:rsidRDefault="00B753E5">
        <w:pPr>
          <w:pStyle w:val="a6"/>
          <w:jc w:val="right"/>
        </w:pPr>
        <w:r>
          <w:t xml:space="preserve">     </w:t>
        </w:r>
      </w:p>
    </w:sdtContent>
  </w:sdt>
  <w:p w:rsidR="00200C4D" w:rsidRDefault="00200C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8C8" w:rsidRDefault="008B18C8" w:rsidP="00200C4D">
      <w:pPr>
        <w:spacing w:after="0" w:line="240" w:lineRule="auto"/>
      </w:pPr>
      <w:r>
        <w:separator/>
      </w:r>
    </w:p>
  </w:footnote>
  <w:footnote w:type="continuationSeparator" w:id="0">
    <w:p w:rsidR="008B18C8" w:rsidRDefault="008B18C8" w:rsidP="00200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B01D0"/>
    <w:rsid w:val="001F2DFC"/>
    <w:rsid w:val="00200C4D"/>
    <w:rsid w:val="0021287B"/>
    <w:rsid w:val="003001C3"/>
    <w:rsid w:val="00315376"/>
    <w:rsid w:val="004365B3"/>
    <w:rsid w:val="004B32D5"/>
    <w:rsid w:val="0056499A"/>
    <w:rsid w:val="005D0D28"/>
    <w:rsid w:val="008B18C8"/>
    <w:rsid w:val="009457D9"/>
    <w:rsid w:val="009A4A38"/>
    <w:rsid w:val="00B217D9"/>
    <w:rsid w:val="00B753E5"/>
    <w:rsid w:val="00D9418A"/>
    <w:rsid w:val="00E2461F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A14B1-673E-46D0-850F-EF0C4648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2022-11-07T18:52:00Z</cp:lastPrinted>
  <dcterms:created xsi:type="dcterms:W3CDTF">2023-03-06T07:34:00Z</dcterms:created>
  <dcterms:modified xsi:type="dcterms:W3CDTF">2023-03-06T07:34:00Z</dcterms:modified>
</cp:coreProperties>
</file>